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72" w:rsidRDefault="00787272" w:rsidP="00787272">
      <w:pPr>
        <w:pStyle w:val="NormalWeb"/>
        <w:shd w:val="clear" w:color="auto" w:fill="FFFFFF"/>
        <w:rPr>
          <w:rFonts w:ascii="Arial" w:hAnsi="Arial" w:cs="Arial"/>
          <w:lang w:val="en"/>
        </w:rPr>
      </w:pPr>
      <w:r>
        <w:rPr>
          <w:rFonts w:ascii="Arial" w:hAnsi="Arial" w:cs="Arial"/>
          <w:lang w:val="en"/>
        </w:rPr>
        <w:t>Consider these three problems. In writing a paper about all three of them individually, identify the consequences of the actions taken, and then determine whether the actions taken represented a greater good, who would benefit from the good, and whether the consequences ethically justify the decisions and actions.</w:t>
      </w:r>
    </w:p>
    <w:p w:rsidR="00787272" w:rsidRDefault="00787272" w:rsidP="00787272">
      <w:pPr>
        <w:pStyle w:val="block-indent"/>
        <w:shd w:val="clear" w:color="auto" w:fill="FFFFFF"/>
        <w:rPr>
          <w:rFonts w:ascii="Arial" w:hAnsi="Arial" w:cs="Arial"/>
          <w:lang w:val="en"/>
        </w:rPr>
      </w:pPr>
      <w:r>
        <w:rPr>
          <w:rFonts w:ascii="Arial" w:hAnsi="Arial" w:cs="Arial"/>
          <w:lang w:val="en"/>
        </w:rPr>
        <w:t>The Mayor of a large city was given a free membership in an exclusive golf club by people who have received several city contracts. He also accepted gifts from organizations that have not done business with the City but might in the future. The gifts ranged from $200 tickets to professional sports events to designer watches and jewelry.</w:t>
      </w:r>
    </w:p>
    <w:p w:rsidR="00787272" w:rsidRDefault="00787272" w:rsidP="00787272">
      <w:pPr>
        <w:pStyle w:val="block-indent"/>
        <w:shd w:val="clear" w:color="auto" w:fill="FFFFFF"/>
        <w:rPr>
          <w:rFonts w:ascii="Arial" w:hAnsi="Arial" w:cs="Arial"/>
          <w:lang w:val="en"/>
        </w:rPr>
      </w:pPr>
      <w:r>
        <w:rPr>
          <w:rFonts w:ascii="Arial" w:hAnsi="Arial" w:cs="Arial"/>
          <w:lang w:val="en"/>
        </w:rPr>
        <w:t>A college instructor is pursuing her doctorate in night school. To gain extra time for her own studies, she gives her students the same lectures, the same assignments, and the same examinations semester after semester without the slightest effort to improve them.</w:t>
      </w:r>
    </w:p>
    <w:p w:rsidR="00787272" w:rsidRDefault="00787272" w:rsidP="00787272">
      <w:pPr>
        <w:pStyle w:val="block-indent"/>
        <w:shd w:val="clear" w:color="auto" w:fill="FFFFFF"/>
        <w:rPr>
          <w:rFonts w:ascii="Arial" w:hAnsi="Arial" w:cs="Arial"/>
          <w:lang w:val="en"/>
        </w:rPr>
      </w:pPr>
      <w:r>
        <w:rPr>
          <w:rFonts w:ascii="Arial" w:hAnsi="Arial" w:cs="Arial"/>
          <w:lang w:val="en"/>
        </w:rPr>
        <w:t>Todd and Edna have been married for three years. They have had serious personal problems. Edna is a heavy drinker, and Todd cannot keep a job. Also, they have bickered and fought constantly since their marriage. Deciding that the way to overcome their problems is to have a child, they stop practicing birth control, and Edna becomes pregnant.</w:t>
      </w:r>
    </w:p>
    <w:p w:rsidR="00787272" w:rsidRDefault="00787272" w:rsidP="00787272">
      <w:pPr>
        <w:pStyle w:val="NormalWeb"/>
        <w:shd w:val="clear" w:color="auto" w:fill="FFFFFF"/>
        <w:rPr>
          <w:rFonts w:ascii="Arial" w:hAnsi="Arial" w:cs="Arial"/>
          <w:lang w:val="en"/>
        </w:rPr>
      </w:pPr>
      <w:r>
        <w:rPr>
          <w:rFonts w:ascii="Arial" w:hAnsi="Arial" w:cs="Arial"/>
          <w:lang w:val="en"/>
        </w:rPr>
        <w:t>Using what you have learned from our discussions and readings up to this week, write an answer to all three parts. How would Locke have addressed or solved the problem? Explain how his ethics and the answer he may have given are different or the same as yours.</w:t>
      </w:r>
    </w:p>
    <w:p w:rsidR="00787272" w:rsidRDefault="00787272" w:rsidP="00787272">
      <w:pPr>
        <w:pStyle w:val="NormalWeb"/>
        <w:shd w:val="clear" w:color="auto" w:fill="FFFFFF"/>
        <w:rPr>
          <w:rFonts w:ascii="Arial" w:hAnsi="Arial" w:cs="Arial"/>
          <w:lang w:val="en"/>
        </w:rPr>
      </w:pPr>
      <w:r>
        <w:rPr>
          <w:rFonts w:ascii="Arial" w:hAnsi="Arial" w:cs="Arial"/>
          <w:lang w:val="en"/>
        </w:rPr>
        <w:t>Be sure to complete your readings before beginning this assignment. The paper length should be about two pages double spaced. Write your answer and save it in a Word document</w:t>
      </w:r>
      <w:r>
        <w:rPr>
          <w:rFonts w:ascii="Arial" w:hAnsi="Arial" w:cs="Arial"/>
          <w:lang w:val="en"/>
        </w:rPr>
        <w:t>.</w:t>
      </w:r>
      <w:bookmarkStart w:id="0" w:name="_GoBack"/>
      <w:bookmarkEnd w:id="0"/>
    </w:p>
    <w:p w:rsidR="00F94E93" w:rsidRDefault="00F94E93"/>
    <w:sectPr w:rsidR="00F94E9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08F" w:rsidRDefault="00F4608F" w:rsidP="00787272">
      <w:pPr>
        <w:spacing w:after="0" w:line="240" w:lineRule="auto"/>
      </w:pPr>
      <w:r>
        <w:separator/>
      </w:r>
    </w:p>
  </w:endnote>
  <w:endnote w:type="continuationSeparator" w:id="0">
    <w:p w:rsidR="00F4608F" w:rsidRDefault="00F4608F" w:rsidP="00787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08F" w:rsidRDefault="00F4608F" w:rsidP="00787272">
      <w:pPr>
        <w:spacing w:after="0" w:line="240" w:lineRule="auto"/>
      </w:pPr>
      <w:r>
        <w:separator/>
      </w:r>
    </w:p>
  </w:footnote>
  <w:footnote w:type="continuationSeparator" w:id="0">
    <w:p w:rsidR="00F4608F" w:rsidRDefault="00F4608F" w:rsidP="00787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272" w:rsidRDefault="00787272">
    <w:pPr>
      <w:pStyle w:val="Header"/>
    </w:pPr>
    <w:r>
      <w:t>ETHC 445 Week 3 Assignment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72"/>
    <w:rsid w:val="00787272"/>
    <w:rsid w:val="00F4608F"/>
    <w:rsid w:val="00F9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9501"/>
  <w15:chartTrackingRefBased/>
  <w15:docId w15:val="{7DB39023-069E-4D03-A1DE-2859BCA2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272"/>
    <w:pPr>
      <w:spacing w:before="240" w:after="240" w:line="270" w:lineRule="atLeast"/>
    </w:pPr>
    <w:rPr>
      <w:rFonts w:ascii="Times New Roman" w:eastAsia="Times New Roman" w:hAnsi="Times New Roman" w:cs="Times New Roman"/>
      <w:sz w:val="24"/>
      <w:szCs w:val="24"/>
    </w:rPr>
  </w:style>
  <w:style w:type="paragraph" w:customStyle="1" w:styleId="block-indent">
    <w:name w:val="block-indent"/>
    <w:basedOn w:val="Normal"/>
    <w:rsid w:val="00787272"/>
    <w:pPr>
      <w:spacing w:before="240" w:after="240" w:line="270" w:lineRule="atLeast"/>
      <w:ind w:left="375"/>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7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272"/>
  </w:style>
  <w:style w:type="paragraph" w:styleId="Footer">
    <w:name w:val="footer"/>
    <w:basedOn w:val="Normal"/>
    <w:link w:val="FooterChar"/>
    <w:uiPriority w:val="99"/>
    <w:unhideWhenUsed/>
    <w:rsid w:val="00787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4006">
      <w:bodyDiv w:val="1"/>
      <w:marLeft w:val="0"/>
      <w:marRight w:val="0"/>
      <w:marTop w:val="0"/>
      <w:marBottom w:val="0"/>
      <w:divBdr>
        <w:top w:val="none" w:sz="0" w:space="0" w:color="auto"/>
        <w:left w:val="none" w:sz="0" w:space="0" w:color="auto"/>
        <w:bottom w:val="none" w:sz="0" w:space="0" w:color="auto"/>
        <w:right w:val="none" w:sz="0" w:space="0" w:color="auto"/>
      </w:divBdr>
      <w:divsChild>
        <w:div w:id="694620060">
          <w:marLeft w:val="0"/>
          <w:marRight w:val="0"/>
          <w:marTop w:val="0"/>
          <w:marBottom w:val="0"/>
          <w:divBdr>
            <w:top w:val="none" w:sz="0" w:space="0" w:color="auto"/>
            <w:left w:val="none" w:sz="0" w:space="0" w:color="auto"/>
            <w:bottom w:val="none" w:sz="0" w:space="0" w:color="auto"/>
            <w:right w:val="none" w:sz="0" w:space="0" w:color="auto"/>
          </w:divBdr>
          <w:divsChild>
            <w:div w:id="399014054">
              <w:marLeft w:val="0"/>
              <w:marRight w:val="0"/>
              <w:marTop w:val="0"/>
              <w:marBottom w:val="300"/>
              <w:divBdr>
                <w:top w:val="none" w:sz="0" w:space="0" w:color="auto"/>
                <w:left w:val="none" w:sz="0" w:space="0" w:color="auto"/>
                <w:bottom w:val="none" w:sz="0" w:space="0" w:color="auto"/>
                <w:right w:val="none" w:sz="0" w:space="0" w:color="auto"/>
              </w:divBdr>
              <w:divsChild>
                <w:div w:id="18572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Kruzinski</dc:creator>
  <cp:keywords/>
  <dc:description/>
  <cp:lastModifiedBy>Edward Kruzinski</cp:lastModifiedBy>
  <cp:revision>1</cp:revision>
  <dcterms:created xsi:type="dcterms:W3CDTF">2016-11-08T23:41:00Z</dcterms:created>
  <dcterms:modified xsi:type="dcterms:W3CDTF">2016-11-08T23:43:00Z</dcterms:modified>
</cp:coreProperties>
</file>